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2C5F" w:rsidRPr="005D2C5F" w:rsidRDefault="005D2C5F" w:rsidP="005D2C5F">
      <w:pPr>
        <w:jc w:val="center"/>
        <w:rPr>
          <w:b/>
          <w:sz w:val="28"/>
          <w:szCs w:val="28"/>
        </w:rPr>
      </w:pPr>
      <w:r w:rsidRPr="005D2C5F">
        <w:rPr>
          <w:b/>
          <w:sz w:val="28"/>
          <w:szCs w:val="28"/>
        </w:rPr>
        <w:t>University of Pittsburgh</w:t>
      </w:r>
    </w:p>
    <w:p w:rsidR="005D2C5F" w:rsidRPr="005D2C5F" w:rsidRDefault="005D2C5F" w:rsidP="005D2C5F">
      <w:pPr>
        <w:jc w:val="center"/>
        <w:rPr>
          <w:b/>
          <w:sz w:val="28"/>
          <w:szCs w:val="28"/>
        </w:rPr>
      </w:pPr>
      <w:r w:rsidRPr="005D2C5F">
        <w:rPr>
          <w:b/>
          <w:sz w:val="28"/>
          <w:szCs w:val="28"/>
        </w:rPr>
        <w:t>Department of Electrical Engineering</w:t>
      </w:r>
    </w:p>
    <w:p w:rsidR="005D2C5F" w:rsidRPr="005D2C5F" w:rsidRDefault="005D2C5F" w:rsidP="005D2C5F">
      <w:pPr>
        <w:jc w:val="center"/>
        <w:rPr>
          <w:b/>
          <w:sz w:val="28"/>
          <w:szCs w:val="28"/>
        </w:rPr>
      </w:pPr>
      <w:r w:rsidRPr="005D2C5F">
        <w:rPr>
          <w:b/>
          <w:sz w:val="28"/>
          <w:szCs w:val="28"/>
        </w:rPr>
        <w:t>EE/</w:t>
      </w:r>
      <w:proofErr w:type="spellStart"/>
      <w:r w:rsidRPr="005D2C5F">
        <w:rPr>
          <w:b/>
          <w:sz w:val="28"/>
          <w:szCs w:val="28"/>
        </w:rPr>
        <w:t>CoE</w:t>
      </w:r>
      <w:proofErr w:type="spellEnd"/>
      <w:r w:rsidRPr="005D2C5F">
        <w:rPr>
          <w:b/>
          <w:sz w:val="28"/>
          <w:szCs w:val="28"/>
        </w:rPr>
        <w:t xml:space="preserve"> 1188: Cyber-Physical Systems</w:t>
      </w:r>
    </w:p>
    <w:p w:rsidR="005D2C5F" w:rsidRPr="005D2C5F" w:rsidRDefault="005D2C5F" w:rsidP="005D2C5F">
      <w:pPr>
        <w:jc w:val="center"/>
        <w:rPr>
          <w:b/>
          <w:sz w:val="28"/>
          <w:szCs w:val="28"/>
        </w:rPr>
      </w:pPr>
      <w:r w:rsidRPr="005D2C5F">
        <w:rPr>
          <w:b/>
          <w:sz w:val="28"/>
          <w:szCs w:val="28"/>
        </w:rPr>
        <w:t>Dr. Samuel Dickerson</w:t>
      </w:r>
    </w:p>
    <w:p w:rsidR="005D2C5F" w:rsidRPr="005D2C5F" w:rsidRDefault="005D2C5F" w:rsidP="005D2C5F">
      <w:pPr>
        <w:jc w:val="center"/>
        <w:rPr>
          <w:b/>
          <w:sz w:val="28"/>
          <w:szCs w:val="28"/>
        </w:rPr>
      </w:pPr>
      <w:r w:rsidRPr="005D2C5F">
        <w:rPr>
          <w:b/>
          <w:sz w:val="28"/>
          <w:szCs w:val="28"/>
        </w:rPr>
        <w:t>LAB #1: DIGITAL PADLOCK</w:t>
      </w:r>
    </w:p>
    <w:p w:rsidR="005D2C5F" w:rsidRPr="005D2C5F" w:rsidRDefault="005D2C5F" w:rsidP="005D2C5F">
      <w:pPr>
        <w:jc w:val="center"/>
        <w:rPr>
          <w:b/>
          <w:i/>
        </w:rPr>
      </w:pPr>
      <w:r w:rsidRPr="005D2C5F">
        <w:rPr>
          <w:b/>
          <w:i/>
        </w:rPr>
        <w:t>Intro to Microcontrollers, Assembly Language and Embedded Systems</w:t>
      </w:r>
    </w:p>
    <w:p w:rsidR="005D2C5F" w:rsidRPr="005D2C5F" w:rsidRDefault="005D2C5F" w:rsidP="005D2C5F">
      <w:pPr>
        <w:jc w:val="center"/>
        <w:rPr>
          <w:b/>
          <w:i/>
        </w:rPr>
      </w:pPr>
      <w:r w:rsidRPr="005D2C5F">
        <w:rPr>
          <w:b/>
          <w:i/>
        </w:rPr>
        <w:t>DUE ON OR BEFORE FRDAY, JANUARY 20, 2017</w:t>
      </w:r>
    </w:p>
    <w:p w:rsidR="005D2C5F" w:rsidRDefault="005D2C5F" w:rsidP="005D2C5F">
      <w:pPr>
        <w:jc w:val="center"/>
      </w:pPr>
    </w:p>
    <w:p w:rsidR="005D2C5F" w:rsidRDefault="005D2C5F" w:rsidP="005D2C5F">
      <w:pPr>
        <w:jc w:val="center"/>
      </w:pPr>
    </w:p>
    <w:p w:rsidR="005D2C5F" w:rsidRPr="005D2C5F" w:rsidRDefault="005D2C5F" w:rsidP="005D2C5F">
      <w:pPr>
        <w:rPr>
          <w:b/>
          <w:sz w:val="24"/>
          <w:szCs w:val="24"/>
        </w:rPr>
      </w:pPr>
      <w:r w:rsidRPr="005D2C5F">
        <w:rPr>
          <w:b/>
          <w:sz w:val="24"/>
          <w:szCs w:val="24"/>
        </w:rPr>
        <w:t>PURPOSE</w:t>
      </w:r>
    </w:p>
    <w:p w:rsidR="005D2C5F" w:rsidRDefault="005D2C5F" w:rsidP="005D2C5F">
      <w:r>
        <w:t>The general purpose of this laboratory is to familiarize you with the software development. You will learn how to perform digital input/output on parallel ports of the MSP432. Software skills you will learn include port initialization, logic operations, and unconditional branching.</w:t>
      </w:r>
    </w:p>
    <w:p w:rsidR="005D2C5F" w:rsidRPr="005D2C5F" w:rsidRDefault="005D2C5F" w:rsidP="005D2C5F">
      <w:pPr>
        <w:rPr>
          <w:b/>
          <w:sz w:val="24"/>
          <w:szCs w:val="24"/>
        </w:rPr>
      </w:pPr>
      <w:r w:rsidRPr="005D2C5F">
        <w:rPr>
          <w:b/>
          <w:sz w:val="24"/>
          <w:szCs w:val="24"/>
        </w:rPr>
        <w:t>LAB REQUIREMENTS</w:t>
      </w:r>
    </w:p>
    <w:p w:rsidR="005D2C5F" w:rsidRDefault="005D2C5F" w:rsidP="005D2C5F">
      <w:r>
        <w:t>For this lab, you will create is a digital lock. The lock system has two switch inputs and one LED output that represents the state of the lock. The specification for your digital lock is as follows: If no buttons are pressed, the lock is in a standby mode and displays a blue light. If both buttons are pressed simultaneously, the device is unlocked and a green light is displayed. Finally, if an incorrect button combination is entered (i.e. only one of the two buttons are depressed) a red light is displayed.</w:t>
      </w:r>
    </w:p>
    <w:p w:rsidR="005D2C5F" w:rsidRDefault="005D2C5F" w:rsidP="005D2C5F"/>
    <w:p w:rsidR="005D2C5F" w:rsidRDefault="005D2C5F" w:rsidP="005D2C5F"/>
    <w:p w:rsidR="005D2C5F" w:rsidRDefault="005D2C5F" w:rsidP="005D2C5F"/>
    <w:p w:rsidR="005D2C5F" w:rsidRDefault="005D2C5F" w:rsidP="005D2C5F"/>
    <w:p w:rsidR="005D2C5F" w:rsidRDefault="005D2C5F" w:rsidP="005D2C5F"/>
    <w:p w:rsidR="005D2C5F" w:rsidRDefault="005D2C5F" w:rsidP="005D2C5F"/>
    <w:p w:rsidR="005D2C5F" w:rsidRDefault="005D2C5F" w:rsidP="005D2C5F"/>
    <w:p w:rsidR="005D2C5F" w:rsidRDefault="005D2C5F" w:rsidP="005D2C5F"/>
    <w:p w:rsidR="005D2C5F" w:rsidRDefault="005D2C5F" w:rsidP="005D2C5F"/>
    <w:p w:rsidR="005D2C5F" w:rsidRDefault="005D2C5F" w:rsidP="005D2C5F"/>
    <w:p w:rsidR="005D2C5F" w:rsidRDefault="005D2C5F" w:rsidP="005D2C5F"/>
    <w:p w:rsidR="005D2C5F" w:rsidRPr="002F2D0A" w:rsidRDefault="005D2C5F" w:rsidP="005D2C5F">
      <w:pPr>
        <w:rPr>
          <w:b/>
        </w:rPr>
      </w:pPr>
      <w:r w:rsidRPr="002F2D0A">
        <w:rPr>
          <w:b/>
        </w:rPr>
        <w:lastRenderedPageBreak/>
        <w:t>PART A) PROJECT PREPARATION</w:t>
      </w:r>
    </w:p>
    <w:p w:rsidR="005D2C5F" w:rsidRDefault="005D2C5F" w:rsidP="005D2C5F">
      <w:r>
        <w:t xml:space="preserve">In this project, you will become familiar with the MSP432 hardware, and also learn how to develop software for it. This will require that you have access to the board and </w:t>
      </w:r>
    </w:p>
    <w:p w:rsidR="005D2C5F" w:rsidRDefault="005D2C5F" w:rsidP="005D2C5F">
      <w:r>
        <w:t xml:space="preserve">1) Included on the </w:t>
      </w:r>
      <w:proofErr w:type="spellStart"/>
      <w:r>
        <w:t>LaunchPad</w:t>
      </w:r>
      <w:proofErr w:type="spellEnd"/>
      <w:r>
        <w:t xml:space="preserve"> development board are switches and LEDs that can be accessed by the MSP432 chipset. Specifically, on the board are two user push buttons and four LEDs. One LED emits red (LT-C 190CKT) while the other is a Tri-Color RGB LED (EL-19-337) in a 3-input surface mount package. The third pushbutton on your board (at the middle left) is used as a RESET button for the board.</w:t>
      </w:r>
    </w:p>
    <w:p w:rsidR="005D2C5F" w:rsidRDefault="005D2C5F" w:rsidP="005D2C5F">
      <w:pPr>
        <w:pStyle w:val="ListParagraph"/>
        <w:numPr>
          <w:ilvl w:val="0"/>
          <w:numId w:val="1"/>
        </w:numPr>
      </w:pPr>
      <w:r>
        <w:t xml:space="preserve">Sketch a schematic that represents the connections between the MSP432, the two user pushbuttons, and the LEDs. Include symbols and values for all relevant components (i.e. resistors, jumpers, voltage supplies, etc.) Also, make sure you label any ports and port pin numbers. Below is a symbol for the MSP432 you can use to get started. You will need to explore to the MSP432P401R </w:t>
      </w:r>
      <w:proofErr w:type="spellStart"/>
      <w:r>
        <w:t>LaunchPad</w:t>
      </w:r>
      <w:proofErr w:type="spellEnd"/>
      <w:r>
        <w:t xml:space="preserve"> Development Kit User’s Guide in order to understand the layout of your board. MSP432</w:t>
      </w:r>
      <w:r w:rsidR="002F2D0A">
        <w:t>.</w:t>
      </w:r>
    </w:p>
    <w:p w:rsidR="002F2D0A" w:rsidRDefault="002F2D0A" w:rsidP="002F2D0A">
      <w:pPr>
        <w:ind w:left="2160"/>
      </w:pPr>
    </w:p>
    <w:p w:rsidR="002F2D0A" w:rsidRDefault="00097C54" w:rsidP="002F2D0A">
      <w:pPr>
        <w:ind w:left="2160"/>
      </w:pPr>
      <w:r>
        <w:rPr>
          <w:noProof/>
        </w:rPr>
        <mc:AlternateContent>
          <mc:Choice Requires="wps">
            <w:drawing>
              <wp:anchor distT="0" distB="0" distL="114300" distR="114300" simplePos="0" relativeHeight="251675648" behindDoc="0" locked="0" layoutInCell="1" allowOverlap="1" wp14:anchorId="1A21DE8B" wp14:editId="206338D7">
                <wp:simplePos x="0" y="0"/>
                <wp:positionH relativeFrom="column">
                  <wp:posOffset>609600</wp:posOffset>
                </wp:positionH>
                <wp:positionV relativeFrom="paragraph">
                  <wp:posOffset>352425</wp:posOffset>
                </wp:positionV>
                <wp:extent cx="866775" cy="0"/>
                <wp:effectExtent l="0" t="0" r="28575" b="19050"/>
                <wp:wrapNone/>
                <wp:docPr id="14" name="Straight Connector 14"/>
                <wp:cNvGraphicFramePr/>
                <a:graphic xmlns:a="http://schemas.openxmlformats.org/drawingml/2006/main">
                  <a:graphicData uri="http://schemas.microsoft.com/office/word/2010/wordprocessingShape">
                    <wps:wsp>
                      <wps:cNvCnPr/>
                      <wps:spPr>
                        <a:xfrm>
                          <a:off x="0" y="0"/>
                          <a:ext cx="8667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56F57EA" id="Straight Connector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8pt,27.75pt" to="116.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" strokecolor="black [3200]" strokeweight="1.5pt">
                <v:stroke joinstyle="miter"/>
              </v:line>
            </w:pict>
          </mc:Fallback>
        </mc:AlternateContent>
      </w:r>
      <w:r>
        <w:rPr>
          <w:noProof/>
        </w:rPr>
        <mc:AlternateContent>
          <mc:Choice Requires="wps">
            <w:drawing>
              <wp:anchor distT="45720" distB="45720" distL="114300" distR="114300" simplePos="0" relativeHeight="251669504" behindDoc="0" locked="0" layoutInCell="1" allowOverlap="1">
                <wp:simplePos x="0" y="0"/>
                <wp:positionH relativeFrom="page">
                  <wp:posOffset>762000</wp:posOffset>
                </wp:positionH>
                <wp:positionV relativeFrom="page">
                  <wp:posOffset>4143375</wp:posOffset>
                </wp:positionV>
                <wp:extent cx="742950" cy="140970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09700"/>
                        </a:xfrm>
                        <a:prstGeom prst="rect">
                          <a:avLst/>
                        </a:prstGeom>
                        <a:solidFill>
                          <a:srgbClr val="FFFFFF"/>
                        </a:solidFill>
                        <a:ln w="9525">
                          <a:solidFill>
                            <a:schemeClr val="bg1"/>
                          </a:solidFill>
                          <a:miter lim="800000"/>
                          <a:headEnd/>
                          <a:tailEnd/>
                        </a:ln>
                      </wps:spPr>
                      <wps:txbx>
                        <w:txbxContent>
                          <w:p w:rsidR="002F2D0A" w:rsidRDefault="002F2D0A" w:rsidP="00097C54">
                            <w:pPr>
                              <w:spacing w:after="0" w:line="240" w:lineRule="auto"/>
                              <w:rPr>
                                <w:sz w:val="18"/>
                                <w:szCs w:val="18"/>
                              </w:rPr>
                            </w:pPr>
                            <w:r w:rsidRPr="002F2D0A">
                              <w:rPr>
                                <w:sz w:val="18"/>
                                <w:szCs w:val="18"/>
                              </w:rPr>
                              <w:t>P1.0</w:t>
                            </w:r>
                            <w:r w:rsidR="00501CB1">
                              <w:rPr>
                                <w:sz w:val="18"/>
                                <w:szCs w:val="18"/>
                              </w:rPr>
                              <w:t xml:space="preserve"> </w:t>
                            </w:r>
                            <w:r>
                              <w:rPr>
                                <w:sz w:val="18"/>
                                <w:szCs w:val="18"/>
                              </w:rPr>
                              <w:t>(LED1)</w:t>
                            </w:r>
                          </w:p>
                          <w:p w:rsidR="00097C54" w:rsidRDefault="00097C54" w:rsidP="00097C54">
                            <w:pPr>
                              <w:spacing w:after="0" w:line="240" w:lineRule="auto"/>
                              <w:rPr>
                                <w:sz w:val="18"/>
                                <w:szCs w:val="18"/>
                              </w:rPr>
                            </w:pPr>
                            <w:r>
                              <w:rPr>
                                <w:sz w:val="18"/>
                                <w:szCs w:val="18"/>
                              </w:rPr>
                              <w:t>P2.0 (SW1)</w:t>
                            </w:r>
                          </w:p>
                          <w:p w:rsidR="00097C54" w:rsidRPr="002F2D0A" w:rsidRDefault="00097C54" w:rsidP="00097C54">
                            <w:pPr>
                              <w:spacing w:after="0" w:line="240" w:lineRule="auto"/>
                              <w:rPr>
                                <w:sz w:val="18"/>
                                <w:szCs w:val="18"/>
                              </w:rPr>
                            </w:pPr>
                            <w:r>
                              <w:rPr>
                                <w:sz w:val="18"/>
                                <w:szCs w:val="18"/>
                              </w:rPr>
                              <w:t>P1.4 (SW2)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0pt;margin-top:326.25pt;width:58.5pt;height:111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" strokecolor="white [3212]">
                <v:textbox>
                  <w:txbxContent>
                    <w:p w:rsidR="002F2D0A" w:rsidRDefault="002F2D0A" w:rsidP="00097C54">
                      <w:pPr>
                        <w:spacing w:after="0" w:line="240" w:lineRule="auto"/>
                        <w:rPr>
                          <w:sz w:val="18"/>
                          <w:szCs w:val="18"/>
                        </w:rPr>
                      </w:pPr>
                      <w:r w:rsidRPr="002F2D0A">
                        <w:rPr>
                          <w:sz w:val="18"/>
                          <w:szCs w:val="18"/>
                        </w:rPr>
                        <w:t>P1.0</w:t>
                      </w:r>
                      <w:r w:rsidR="00501CB1">
                        <w:rPr>
                          <w:sz w:val="18"/>
                          <w:szCs w:val="18"/>
                        </w:rPr>
                        <w:t xml:space="preserve"> </w:t>
                      </w:r>
                      <w:r>
                        <w:rPr>
                          <w:sz w:val="18"/>
                          <w:szCs w:val="18"/>
                        </w:rPr>
                        <w:t>(LED1)</w:t>
                      </w:r>
                    </w:p>
                    <w:p w:rsidR="00097C54" w:rsidRDefault="00097C54" w:rsidP="00097C54">
                      <w:pPr>
                        <w:spacing w:after="0" w:line="240" w:lineRule="auto"/>
                        <w:rPr>
                          <w:sz w:val="18"/>
                          <w:szCs w:val="18"/>
                        </w:rPr>
                      </w:pPr>
                      <w:r>
                        <w:rPr>
                          <w:sz w:val="18"/>
                          <w:szCs w:val="18"/>
                        </w:rPr>
                        <w:t>P2.0 (SW1)</w:t>
                      </w:r>
                    </w:p>
                    <w:p w:rsidR="00097C54" w:rsidRPr="002F2D0A" w:rsidRDefault="00097C54" w:rsidP="00097C54">
                      <w:pPr>
                        <w:spacing w:after="0" w:line="240" w:lineRule="auto"/>
                        <w:rPr>
                          <w:sz w:val="18"/>
                          <w:szCs w:val="18"/>
                        </w:rPr>
                      </w:pPr>
                      <w:r>
                        <w:rPr>
                          <w:sz w:val="18"/>
                          <w:szCs w:val="18"/>
                        </w:rPr>
                        <w:t>P1.4 (SW2)</w:t>
                      </w:r>
                    </w:p>
                  </w:txbxContent>
                </v:textbox>
                <w10:wrap anchorx="page" anchory="page"/>
              </v:shape>
            </w:pict>
          </mc:Fallback>
        </mc:AlternateContent>
      </w:r>
      <w:r w:rsidR="00B631BF">
        <w:rPr>
          <w:noProof/>
        </w:rPr>
        <mc:AlternateContent>
          <mc:Choice Requires="wps">
            <w:drawing>
              <wp:anchor distT="45720" distB="45720" distL="114300" distR="114300" simplePos="0" relativeHeight="251673600" behindDoc="0" locked="0" layoutInCell="1" allowOverlap="1" wp14:anchorId="13BD429E" wp14:editId="5EB166C9">
                <wp:simplePos x="0" y="0"/>
                <wp:positionH relativeFrom="margin">
                  <wp:posOffset>-600074</wp:posOffset>
                </wp:positionH>
                <wp:positionV relativeFrom="page">
                  <wp:posOffset>5524500</wp:posOffset>
                </wp:positionV>
                <wp:extent cx="1181100" cy="523875"/>
                <wp:effectExtent l="0" t="0" r="19050"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523875"/>
                        </a:xfrm>
                        <a:prstGeom prst="rect">
                          <a:avLst/>
                        </a:prstGeom>
                        <a:solidFill>
                          <a:srgbClr val="FFFFFF"/>
                        </a:solidFill>
                        <a:ln w="9525">
                          <a:solidFill>
                            <a:schemeClr val="bg1"/>
                          </a:solidFill>
                          <a:miter lim="800000"/>
                          <a:headEnd/>
                          <a:tailEnd/>
                        </a:ln>
                      </wps:spPr>
                      <wps:txbx>
                        <w:txbxContent>
                          <w:p w:rsidR="002F2D0A" w:rsidRPr="002F2D0A" w:rsidRDefault="002F2D0A" w:rsidP="002F2D0A">
                            <w:pPr>
                              <w:spacing w:after="0" w:line="240" w:lineRule="auto"/>
                              <w:rPr>
                                <w:sz w:val="18"/>
                                <w:szCs w:val="18"/>
                              </w:rPr>
                            </w:pPr>
                            <w:r w:rsidRPr="002F2D0A">
                              <w:rPr>
                                <w:sz w:val="18"/>
                                <w:szCs w:val="18"/>
                              </w:rPr>
                              <w:t>P2.0</w:t>
                            </w:r>
                            <w:r w:rsidR="00501CB1">
                              <w:rPr>
                                <w:sz w:val="18"/>
                                <w:szCs w:val="18"/>
                              </w:rPr>
                              <w:t xml:space="preserve"> </w:t>
                            </w:r>
                            <w:r>
                              <w:rPr>
                                <w:sz w:val="18"/>
                                <w:szCs w:val="18"/>
                              </w:rPr>
                              <w:t>(RED_LED2)</w:t>
                            </w:r>
                          </w:p>
                          <w:p w:rsidR="002F2D0A" w:rsidRPr="002F2D0A" w:rsidRDefault="002F2D0A" w:rsidP="002F2D0A">
                            <w:pPr>
                              <w:spacing w:after="0" w:line="240" w:lineRule="auto"/>
                              <w:rPr>
                                <w:sz w:val="18"/>
                                <w:szCs w:val="18"/>
                              </w:rPr>
                            </w:pPr>
                            <w:r w:rsidRPr="002F2D0A">
                              <w:rPr>
                                <w:sz w:val="18"/>
                                <w:szCs w:val="18"/>
                              </w:rPr>
                              <w:t>P2.1</w:t>
                            </w:r>
                            <w:r w:rsidR="00501CB1">
                              <w:rPr>
                                <w:sz w:val="18"/>
                                <w:szCs w:val="18"/>
                              </w:rPr>
                              <w:t xml:space="preserve"> </w:t>
                            </w:r>
                            <w:r>
                              <w:rPr>
                                <w:sz w:val="18"/>
                                <w:szCs w:val="18"/>
                              </w:rPr>
                              <w:t>(GREEN_LED2)</w:t>
                            </w:r>
                          </w:p>
                          <w:p w:rsidR="002F2D0A" w:rsidRPr="002F2D0A" w:rsidRDefault="002F2D0A" w:rsidP="002F2D0A">
                            <w:pPr>
                              <w:spacing w:after="0" w:line="240" w:lineRule="auto"/>
                              <w:rPr>
                                <w:sz w:val="18"/>
                                <w:szCs w:val="18"/>
                              </w:rPr>
                            </w:pPr>
                            <w:r w:rsidRPr="002F2D0A">
                              <w:rPr>
                                <w:sz w:val="18"/>
                                <w:szCs w:val="18"/>
                              </w:rPr>
                              <w:t>P2.2</w:t>
                            </w:r>
                            <w:r w:rsidR="00501CB1">
                              <w:rPr>
                                <w:sz w:val="18"/>
                                <w:szCs w:val="18"/>
                              </w:rPr>
                              <w:t xml:space="preserve"> </w:t>
                            </w:r>
                            <w:r>
                              <w:rPr>
                                <w:sz w:val="18"/>
                                <w:szCs w:val="18"/>
                              </w:rPr>
                              <w:t>(BLUE_LED2)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D429E" id="_x0000_s1027" type="#_x0000_t202" style="position:absolute;left:0;text-align:left;margin-left:-47.25pt;margin-top:435pt;width:93pt;height:41.2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" strokecolor="white [3212]">
                <v:textbox>
                  <w:txbxContent>
                    <w:p w:rsidR="002F2D0A" w:rsidRPr="002F2D0A" w:rsidRDefault="002F2D0A" w:rsidP="002F2D0A">
                      <w:pPr>
                        <w:spacing w:after="0" w:line="240" w:lineRule="auto"/>
                        <w:rPr>
                          <w:sz w:val="18"/>
                          <w:szCs w:val="18"/>
                        </w:rPr>
                      </w:pPr>
                      <w:r w:rsidRPr="002F2D0A">
                        <w:rPr>
                          <w:sz w:val="18"/>
                          <w:szCs w:val="18"/>
                        </w:rPr>
                        <w:t>P2.0</w:t>
                      </w:r>
                      <w:r w:rsidR="00501CB1">
                        <w:rPr>
                          <w:sz w:val="18"/>
                          <w:szCs w:val="18"/>
                        </w:rPr>
                        <w:t xml:space="preserve"> </w:t>
                      </w:r>
                      <w:r>
                        <w:rPr>
                          <w:sz w:val="18"/>
                          <w:szCs w:val="18"/>
                        </w:rPr>
                        <w:t>(RED_LED2)</w:t>
                      </w:r>
                    </w:p>
                    <w:p w:rsidR="002F2D0A" w:rsidRPr="002F2D0A" w:rsidRDefault="002F2D0A" w:rsidP="002F2D0A">
                      <w:pPr>
                        <w:spacing w:after="0" w:line="240" w:lineRule="auto"/>
                        <w:rPr>
                          <w:sz w:val="18"/>
                          <w:szCs w:val="18"/>
                        </w:rPr>
                      </w:pPr>
                      <w:r w:rsidRPr="002F2D0A">
                        <w:rPr>
                          <w:sz w:val="18"/>
                          <w:szCs w:val="18"/>
                        </w:rPr>
                        <w:t>P2.1</w:t>
                      </w:r>
                      <w:r w:rsidR="00501CB1">
                        <w:rPr>
                          <w:sz w:val="18"/>
                          <w:szCs w:val="18"/>
                        </w:rPr>
                        <w:t xml:space="preserve"> </w:t>
                      </w:r>
                      <w:r>
                        <w:rPr>
                          <w:sz w:val="18"/>
                          <w:szCs w:val="18"/>
                        </w:rPr>
                        <w:t>(GREEN_LED2)</w:t>
                      </w:r>
                    </w:p>
                    <w:p w:rsidR="002F2D0A" w:rsidRPr="002F2D0A" w:rsidRDefault="002F2D0A" w:rsidP="002F2D0A">
                      <w:pPr>
                        <w:spacing w:after="0" w:line="240" w:lineRule="auto"/>
                        <w:rPr>
                          <w:sz w:val="18"/>
                          <w:szCs w:val="18"/>
                        </w:rPr>
                      </w:pPr>
                      <w:r w:rsidRPr="002F2D0A">
                        <w:rPr>
                          <w:sz w:val="18"/>
                          <w:szCs w:val="18"/>
                        </w:rPr>
                        <w:t>P2.2</w:t>
                      </w:r>
                      <w:r w:rsidR="00501CB1">
                        <w:rPr>
                          <w:sz w:val="18"/>
                          <w:szCs w:val="18"/>
                        </w:rPr>
                        <w:t xml:space="preserve"> </w:t>
                      </w:r>
                      <w:r>
                        <w:rPr>
                          <w:sz w:val="18"/>
                          <w:szCs w:val="18"/>
                        </w:rPr>
                        <w:t>(BLUE_LED2)</w:t>
                      </w:r>
                    </w:p>
                  </w:txbxContent>
                </v:textbox>
                <w10:wrap anchorx="margin" anchory="page"/>
              </v:shape>
            </w:pict>
          </mc:Fallback>
        </mc:AlternateContent>
      </w:r>
      <w:r w:rsidR="00B631BF">
        <w:rPr>
          <w:noProof/>
        </w:rPr>
        <mc:AlternateContent>
          <mc:Choice Requires="wps">
            <w:drawing>
              <wp:anchor distT="0" distB="0" distL="114300" distR="114300" simplePos="0" relativeHeight="251658239" behindDoc="0" locked="0" layoutInCell="1" allowOverlap="1" wp14:anchorId="75701149" wp14:editId="67540A8A">
                <wp:simplePos x="0" y="0"/>
                <wp:positionH relativeFrom="column">
                  <wp:posOffset>590550</wp:posOffset>
                </wp:positionH>
                <wp:positionV relativeFrom="paragraph">
                  <wp:posOffset>1685925</wp:posOffset>
                </wp:positionV>
                <wp:extent cx="8667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8667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BE0B1A" id="Straight Connector 5" o:spid="_x0000_s1026" style="position:absolute;z-index:251658239;visibility:visible;mso-wrap-style:square;mso-wrap-distance-left:9pt;mso-wrap-distance-top:0;mso-wrap-distance-right:9pt;mso-wrap-distance-bottom:0;mso-position-horizontal:absolute;mso-position-horizontal-relative:text;mso-position-vertical:absolute;mso-position-vertical-relative:text" from="46.5pt,132.75pt" to="114.75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" strokecolor="black [3200]" strokeweight="1.5pt">
                <v:stroke joinstyle="miter"/>
              </v:line>
            </w:pict>
          </mc:Fallback>
        </mc:AlternateContent>
      </w:r>
      <w:r w:rsidR="00B631BF">
        <w:rPr>
          <w:noProof/>
        </w:rPr>
        <mc:AlternateContent>
          <mc:Choice Requires="wps">
            <w:drawing>
              <wp:anchor distT="0" distB="0" distL="114300" distR="114300" simplePos="0" relativeHeight="251667456" behindDoc="0" locked="0" layoutInCell="1" allowOverlap="1" wp14:anchorId="75701149" wp14:editId="67540A8A">
                <wp:simplePos x="0" y="0"/>
                <wp:positionH relativeFrom="column">
                  <wp:posOffset>600075</wp:posOffset>
                </wp:positionH>
                <wp:positionV relativeFrom="paragraph">
                  <wp:posOffset>1781175</wp:posOffset>
                </wp:positionV>
                <wp:extent cx="866775" cy="0"/>
                <wp:effectExtent l="0" t="0" r="28575" b="19050"/>
                <wp:wrapNone/>
                <wp:docPr id="6" name="Straight Connector 6"/>
                <wp:cNvGraphicFramePr/>
                <a:graphic xmlns:a="http://schemas.openxmlformats.org/drawingml/2006/main">
                  <a:graphicData uri="http://schemas.microsoft.com/office/word/2010/wordprocessingShape">
                    <wps:wsp>
                      <wps:cNvCnPr/>
                      <wps:spPr>
                        <a:xfrm>
                          <a:off x="0" y="0"/>
                          <a:ext cx="8667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7CC738" id="Straight Connector 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7.25pt,140.25pt" to="115.5pt,1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" strokecolor="black [3200]" strokeweight="1.5pt">
                <v:stroke joinstyle="miter"/>
              </v:line>
            </w:pict>
          </mc:Fallback>
        </mc:AlternateContent>
      </w:r>
      <w:r w:rsidR="00B631BF">
        <w:rPr>
          <w:noProof/>
        </w:rPr>
        <mc:AlternateContent>
          <mc:Choice Requires="wps">
            <w:drawing>
              <wp:anchor distT="0" distB="0" distL="114300" distR="114300" simplePos="0" relativeHeight="251663360" behindDoc="0" locked="0" layoutInCell="1" allowOverlap="1" wp14:anchorId="75701149" wp14:editId="67540A8A">
                <wp:simplePos x="0" y="0"/>
                <wp:positionH relativeFrom="column">
                  <wp:posOffset>590550</wp:posOffset>
                </wp:positionH>
                <wp:positionV relativeFrom="paragraph">
                  <wp:posOffset>1857375</wp:posOffset>
                </wp:positionV>
                <wp:extent cx="86677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8667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E469996"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6.5pt,146.25pt" to="114.7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" strokecolor="black [3200]" strokeweight="1.5pt">
                <v:stroke joinstyle="miter"/>
              </v:line>
            </w:pict>
          </mc:Fallback>
        </mc:AlternateContent>
      </w:r>
      <w:r w:rsidR="002F2D0A">
        <w:rPr>
          <w:noProof/>
        </w:rPr>
        <mc:AlternateContent>
          <mc:Choice Requires="wps">
            <w:drawing>
              <wp:anchor distT="0" distB="0" distL="114300" distR="114300" simplePos="0" relativeHeight="251661312" behindDoc="0" locked="0" layoutInCell="1" allowOverlap="1" wp14:anchorId="75701149" wp14:editId="67540A8A">
                <wp:simplePos x="0" y="0"/>
                <wp:positionH relativeFrom="column">
                  <wp:posOffset>590550</wp:posOffset>
                </wp:positionH>
                <wp:positionV relativeFrom="paragraph">
                  <wp:posOffset>552450</wp:posOffset>
                </wp:positionV>
                <wp:extent cx="86677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8667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49EBB5"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6.5pt,43.5pt" to="114.7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" strokecolor="black [3200]" strokeweight="1.5pt">
                <v:stroke joinstyle="miter"/>
              </v:line>
            </w:pict>
          </mc:Fallback>
        </mc:AlternateContent>
      </w:r>
      <w:r w:rsidR="002F2D0A">
        <w:rPr>
          <w:noProof/>
        </w:rPr>
        <mc:AlternateContent>
          <mc:Choice Requires="wps">
            <w:drawing>
              <wp:anchor distT="0" distB="0" distL="114300" distR="114300" simplePos="0" relativeHeight="251659264" behindDoc="0" locked="0" layoutInCell="1" allowOverlap="1">
                <wp:simplePos x="0" y="0"/>
                <wp:positionH relativeFrom="column">
                  <wp:posOffset>609600</wp:posOffset>
                </wp:positionH>
                <wp:positionV relativeFrom="paragraph">
                  <wp:posOffset>259080</wp:posOffset>
                </wp:positionV>
                <wp:extent cx="86677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8667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645D73"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8pt,20.4pt" to="116.2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" strokecolor="black [3200]" strokeweight="1.5pt">
                <v:stroke joinstyle="miter"/>
              </v:line>
            </w:pict>
          </mc:Fallback>
        </mc:AlternateContent>
      </w:r>
      <w:r w:rsidR="002F2D0A">
        <w:rPr>
          <w:noProof/>
        </w:rPr>
        <w:drawing>
          <wp:inline distT="0" distB="0" distL="0" distR="0">
            <wp:extent cx="2753109" cy="278168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p432.PNG"/>
                    <pic:cNvPicPr/>
                  </pic:nvPicPr>
                  <pic:blipFill>
                    <a:blip r:embed="rId5">
                      <a:extLst>
                        <a:ext uri="{28A0092B-C50C-407E-A947-70E740481C1C}">
                          <a14:useLocalDpi xmlns:a14="http://schemas.microsoft.com/office/drawing/2010/main" val="0"/>
                        </a:ext>
                      </a:extLst>
                    </a:blip>
                    <a:stretch>
                      <a:fillRect/>
                    </a:stretch>
                  </pic:blipFill>
                  <pic:spPr>
                    <a:xfrm>
                      <a:off x="0" y="0"/>
                      <a:ext cx="2753109" cy="2781688"/>
                    </a:xfrm>
                    <a:prstGeom prst="rect">
                      <a:avLst/>
                    </a:prstGeom>
                  </pic:spPr>
                </pic:pic>
              </a:graphicData>
            </a:graphic>
          </wp:inline>
        </w:drawing>
      </w:r>
      <w:bookmarkStart w:id="0" w:name="_GoBack"/>
      <w:bookmarkEnd w:id="0"/>
    </w:p>
    <w:p w:rsidR="00B631BF" w:rsidRDefault="00B631BF" w:rsidP="00B631BF"/>
    <w:p w:rsidR="001F039E" w:rsidRDefault="001F039E" w:rsidP="00B631BF">
      <w:r>
        <w:rPr>
          <w:noProof/>
        </w:rPr>
        <w:lastRenderedPageBreak/>
        <w:drawing>
          <wp:inline distT="0" distB="0" distL="0" distR="0" wp14:anchorId="5CC0C363" wp14:editId="3F3D4CE8">
            <wp:extent cx="5943600" cy="7559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559040"/>
                    </a:xfrm>
                    <a:prstGeom prst="rect">
                      <a:avLst/>
                    </a:prstGeom>
                  </pic:spPr>
                </pic:pic>
              </a:graphicData>
            </a:graphic>
          </wp:inline>
        </w:drawing>
      </w:r>
    </w:p>
    <w:p w:rsidR="001F039E" w:rsidRDefault="001F039E" w:rsidP="00B631BF"/>
    <w:p w:rsidR="002F2D0A" w:rsidRDefault="002F2D0A" w:rsidP="00297C31"/>
    <w:p w:rsidR="005D2C5F" w:rsidRDefault="005D2C5F" w:rsidP="005D2C5F">
      <w:r>
        <w:lastRenderedPageBreak/>
        <w:t>2) Find the memory map for the MSP432 in the MSP432P401R datasheet. On the MSP432, I/O ports are memory mapped just like program and data memory. This means that the software can access I/O simply by reading from or writing to the appropriate address, as if it were just another memory location.</w:t>
      </w:r>
    </w:p>
    <w:p w:rsidR="00297C31" w:rsidRDefault="00297C31" w:rsidP="00297C31">
      <w:r w:rsidRPr="001F039E">
        <w:rPr>
          <w:noProof/>
        </w:rPr>
        <w:drawing>
          <wp:inline distT="0" distB="0" distL="0" distR="0" wp14:anchorId="13E4E660" wp14:editId="4F669A4F">
            <wp:extent cx="5943600" cy="4641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rsidR="005D2C5F" w:rsidRDefault="005D2C5F" w:rsidP="005D2C5F">
      <w:pPr>
        <w:ind w:firstLine="720"/>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5D2C5F" w:rsidRPr="002F2D0A" w:rsidRDefault="005D2C5F" w:rsidP="005D2C5F">
      <w:pPr>
        <w:rPr>
          <w:b/>
        </w:rPr>
      </w:pPr>
      <w:r w:rsidRPr="002F2D0A">
        <w:rPr>
          <w:b/>
        </w:rPr>
        <w:lastRenderedPageBreak/>
        <w:t>PART B) PSEUDO CODE</w:t>
      </w:r>
    </w:p>
    <w:p w:rsidR="005D2C5F" w:rsidRDefault="005D2C5F" w:rsidP="005D2C5F">
      <w:r>
        <w:t>Write pseudo code for this program. You may use any syntax you wish, but the algorithm should be clear.</w:t>
      </w:r>
    </w:p>
    <w:p w:rsidR="00297C31" w:rsidRDefault="00297C31" w:rsidP="005D2C5F">
      <w:r w:rsidRPr="00297C31">
        <w:rPr>
          <w:noProof/>
        </w:rPr>
        <w:drawing>
          <wp:inline distT="0" distB="0" distL="0" distR="0">
            <wp:extent cx="5943600" cy="4216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216770"/>
                    </a:xfrm>
                    <a:prstGeom prst="rect">
                      <a:avLst/>
                    </a:prstGeom>
                    <a:noFill/>
                    <a:ln>
                      <a:noFill/>
                    </a:ln>
                  </pic:spPr>
                </pic:pic>
              </a:graphicData>
            </a:graphic>
          </wp:inline>
        </w:drawing>
      </w:r>
    </w:p>
    <w:p w:rsidR="002F2D0A" w:rsidRDefault="002F2D0A" w:rsidP="005D2C5F"/>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97C31" w:rsidRDefault="00297C31" w:rsidP="005D2C5F">
      <w:pPr>
        <w:rPr>
          <w:b/>
        </w:rPr>
      </w:pPr>
    </w:p>
    <w:p w:rsidR="002F2D0A" w:rsidRDefault="002F2D0A" w:rsidP="005D2C5F">
      <w:pPr>
        <w:rPr>
          <w:b/>
        </w:rPr>
      </w:pPr>
      <w:r w:rsidRPr="002F2D0A">
        <w:rPr>
          <w:b/>
        </w:rPr>
        <w:lastRenderedPageBreak/>
        <w:t>SOURCE CODE</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.thumb</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.text</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.align</w:t>
      </w:r>
      <w:r>
        <w:rPr>
          <w:rFonts w:ascii="Consolas" w:hAnsi="Consolas" w:cs="Consolas"/>
          <w:color w:val="000000"/>
          <w:sz w:val="20"/>
          <w:szCs w:val="20"/>
        </w:rPr>
        <w:t xml:space="preserve"> 2</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.global</w:t>
      </w:r>
      <w:r>
        <w:rPr>
          <w:rFonts w:ascii="Consolas" w:hAnsi="Consolas" w:cs="Consolas"/>
          <w:color w:val="000000"/>
          <w:sz w:val="20"/>
          <w:szCs w:val="20"/>
        </w:rPr>
        <w:t xml:space="preserve"> main</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roofErr w:type="spellStart"/>
      <w:r>
        <w:rPr>
          <w:rFonts w:ascii="Consolas" w:hAnsi="Consolas" w:cs="Consolas"/>
          <w:color w:val="000000"/>
          <w:sz w:val="20"/>
          <w:szCs w:val="20"/>
        </w:rPr>
        <w:t>thumbfunc</w:t>
      </w:r>
      <w:proofErr w:type="spellEnd"/>
      <w:r>
        <w:rPr>
          <w:rFonts w:ascii="Consolas" w:hAnsi="Consolas" w:cs="Consolas"/>
          <w:color w:val="000000"/>
          <w:sz w:val="20"/>
          <w:szCs w:val="20"/>
        </w:rPr>
        <w:t xml:space="preserve"> main</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main</w:t>
      </w:r>
      <w:proofErr w:type="gramEnd"/>
      <w:r>
        <w:rPr>
          <w:rFonts w:ascii="Consolas" w:hAnsi="Consolas" w:cs="Consolas"/>
          <w:b/>
          <w:bCs/>
          <w:color w:val="7F0055"/>
          <w:sz w:val="20"/>
          <w:szCs w:val="20"/>
        </w:rPr>
        <w:t>:</w:t>
      </w:r>
      <w:r>
        <w:rPr>
          <w:rFonts w:ascii="Consolas" w:hAnsi="Consolas" w:cs="Consolas"/>
          <w:color w:val="000000"/>
          <w:sz w:val="20"/>
          <w:szCs w:val="20"/>
        </w:rPr>
        <w:t xml:space="preserve"> .</w:t>
      </w:r>
      <w:proofErr w:type="spellStart"/>
      <w:r>
        <w:rPr>
          <w:rFonts w:ascii="Consolas" w:hAnsi="Consolas" w:cs="Consolas"/>
          <w:color w:val="000000"/>
          <w:sz w:val="20"/>
          <w:szCs w:val="20"/>
        </w:rPr>
        <w:t>asmfunc</w:t>
      </w:r>
      <w:proofErr w:type="spellEnd"/>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Base Address of Port Mappings</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MOV</w:t>
      </w:r>
      <w:r>
        <w:rPr>
          <w:rFonts w:ascii="Consolas" w:hAnsi="Consolas" w:cs="Consolas"/>
          <w:color w:val="000000"/>
          <w:sz w:val="20"/>
          <w:szCs w:val="20"/>
        </w:rPr>
        <w:t xml:space="preserve"> R0, #0x4c00</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MOVT R0, #0x4000</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3F7F5F"/>
          <w:sz w:val="20"/>
          <w:szCs w:val="20"/>
        </w:rPr>
        <w:t>;Settings</w:t>
      </w:r>
      <w:proofErr w:type="gramEnd"/>
      <w:r>
        <w:rPr>
          <w:rFonts w:ascii="Consolas" w:hAnsi="Consolas" w:cs="Consolas"/>
          <w:color w:val="3F7F5F"/>
          <w:sz w:val="20"/>
          <w:szCs w:val="20"/>
        </w:rPr>
        <w:t xml:space="preserve"> for Port 1 </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[000S00SL]</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R1, #0xFE</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roofErr w:type="gramStart"/>
      <w:r>
        <w:rPr>
          <w:rFonts w:ascii="Consolas" w:hAnsi="Consolas" w:cs="Consolas"/>
          <w:color w:val="3F7F5F"/>
          <w:sz w:val="20"/>
          <w:szCs w:val="20"/>
        </w:rPr>
        <w:t>2  1</w:t>
      </w:r>
      <w:proofErr w:type="gramEnd"/>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R2, #0x00</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STRB R2, [R0, #0x04]</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3F7F5F"/>
          <w:sz w:val="20"/>
          <w:szCs w:val="20"/>
        </w:rPr>
        <w:t>; P1DIR</w:t>
      </w:r>
      <w:r>
        <w:rPr>
          <w:rFonts w:ascii="Consolas" w:hAnsi="Consolas" w:cs="Consolas"/>
          <w:color w:val="3F7F5F"/>
          <w:sz w:val="20"/>
          <w:szCs w:val="20"/>
        </w:rPr>
        <w:tab/>
        <w:t xml:space="preserve"> =&gt; [00000000] = 0 (Input Mode for </w:t>
      </w:r>
      <w:proofErr w:type="spellStart"/>
      <w:r>
        <w:rPr>
          <w:rFonts w:ascii="Consolas" w:hAnsi="Consolas" w:cs="Consolas"/>
          <w:color w:val="3F7F5F"/>
          <w:sz w:val="20"/>
          <w:szCs w:val="20"/>
        </w:rPr>
        <w:t>SWITCHes</w:t>
      </w:r>
      <w:proofErr w:type="spellEnd"/>
      <w:r>
        <w:rPr>
          <w:rFonts w:ascii="Consolas" w:hAnsi="Consolas" w:cs="Consolas"/>
          <w:color w:val="3F7F5F"/>
          <w:sz w:val="20"/>
          <w:szCs w:val="20"/>
        </w:rPr>
        <w:t>)</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STRB R1, [R0, #0x06]</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P1REN  =</w:t>
      </w:r>
      <w:proofErr w:type="gramEnd"/>
      <w:r>
        <w:rPr>
          <w:rFonts w:ascii="Consolas" w:hAnsi="Consolas" w:cs="Consolas"/>
          <w:color w:val="3F7F5F"/>
          <w:sz w:val="20"/>
          <w:szCs w:val="20"/>
        </w:rPr>
        <w:t>&gt;</w:t>
      </w:r>
      <w:r>
        <w:rPr>
          <w:rFonts w:ascii="Consolas" w:hAnsi="Consolas" w:cs="Consolas"/>
          <w:color w:val="3F7F5F"/>
          <w:sz w:val="20"/>
          <w:szCs w:val="20"/>
        </w:rPr>
        <w:tab/>
        <w:t>[00010010] = 1 (Registers for each SWITCH and LED)</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STRB R2, [R0, #0x08]</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P1SEL0 =&gt; [00000000] = 0 --&gt; General Purpose Register Option</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STRB R2, [R0, #0x0A]</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P1SEL1 =&gt; [00000000] = 0 -/</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3F7F5F"/>
          <w:sz w:val="20"/>
          <w:szCs w:val="20"/>
        </w:rPr>
        <w:t>;Settings</w:t>
      </w:r>
      <w:proofErr w:type="gramEnd"/>
      <w:r>
        <w:rPr>
          <w:rFonts w:ascii="Consolas" w:hAnsi="Consolas" w:cs="Consolas"/>
          <w:color w:val="3F7F5F"/>
          <w:sz w:val="20"/>
          <w:szCs w:val="20"/>
        </w:rPr>
        <w:t xml:space="preserve"> for Port 2 </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[00000BGR]</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R1, #0x07</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R2, #0x00</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STRB R1, [R0, #0x05]</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3F7F5F"/>
          <w:sz w:val="20"/>
          <w:szCs w:val="20"/>
        </w:rPr>
        <w:t>; P2DIR</w:t>
      </w:r>
      <w:r>
        <w:rPr>
          <w:rFonts w:ascii="Consolas" w:hAnsi="Consolas" w:cs="Consolas"/>
          <w:color w:val="3F7F5F"/>
          <w:sz w:val="20"/>
          <w:szCs w:val="20"/>
        </w:rPr>
        <w:tab/>
        <w:t xml:space="preserve"> =&gt; [00000111] = 1 (Output Mode </w:t>
      </w:r>
      <w:proofErr w:type="gramStart"/>
      <w:r>
        <w:rPr>
          <w:rFonts w:ascii="Consolas" w:hAnsi="Consolas" w:cs="Consolas"/>
          <w:color w:val="3F7F5F"/>
          <w:sz w:val="20"/>
          <w:szCs w:val="20"/>
        </w:rPr>
        <w:t>For</w:t>
      </w:r>
      <w:proofErr w:type="gramEnd"/>
      <w:r>
        <w:rPr>
          <w:rFonts w:ascii="Consolas" w:hAnsi="Consolas" w:cs="Consolas"/>
          <w:color w:val="3F7F5F"/>
          <w:sz w:val="20"/>
          <w:szCs w:val="20"/>
        </w:rPr>
        <w:t xml:space="preserve"> LEDs)</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STRB R1, [R0, #0x07]</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P2REN  =</w:t>
      </w:r>
      <w:proofErr w:type="gramEnd"/>
      <w:r>
        <w:rPr>
          <w:rFonts w:ascii="Consolas" w:hAnsi="Consolas" w:cs="Consolas"/>
          <w:color w:val="3F7F5F"/>
          <w:sz w:val="20"/>
          <w:szCs w:val="20"/>
        </w:rPr>
        <w:t>&gt;</w:t>
      </w:r>
      <w:r>
        <w:rPr>
          <w:rFonts w:ascii="Consolas" w:hAnsi="Consolas" w:cs="Consolas"/>
          <w:color w:val="3F7F5F"/>
          <w:sz w:val="20"/>
          <w:szCs w:val="20"/>
        </w:rPr>
        <w:tab/>
        <w:t>[00000111] = 1 (Registers for each position of LED)</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STRB R2, [R0, #0x0B]</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P2SEL0 =&gt; [00000000] = 0 --&gt; General Purpose Register Option</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STRB R2, [R0, #0x0D]</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P2SEL1 =&gt; [00000000] = 0 -/</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Initialize P2OUT to Display BLUE LED</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R1, #0x04</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[00000100] B__</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STRB R1, [R0, #0x03]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P2OUT =&gt; 0x40004C03</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 xml:space="preserve">running </w:t>
      </w:r>
      <w:r>
        <w:rPr>
          <w:rFonts w:ascii="Consolas" w:hAnsi="Consolas" w:cs="Consolas"/>
          <w:color w:val="3F7F5F"/>
          <w:sz w:val="20"/>
          <w:szCs w:val="20"/>
        </w:rPr>
        <w:t>;</w:t>
      </w:r>
      <w:proofErr w:type="gramEnd"/>
      <w:r>
        <w:rPr>
          <w:rFonts w:ascii="Consolas" w:hAnsi="Consolas" w:cs="Consolas"/>
          <w:color w:val="3F7F5F"/>
          <w:sz w:val="20"/>
          <w:szCs w:val="20"/>
        </w:rPr>
        <w:t xml:space="preserve"> Start main loop of padlock program</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Check both input switches</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LDRB R7, [R0, #0x00]</w:t>
      </w:r>
      <w:r>
        <w:rPr>
          <w:rFonts w:ascii="Consolas" w:hAnsi="Consolas" w:cs="Consolas"/>
          <w:color w:val="000000"/>
          <w:sz w:val="20"/>
          <w:szCs w:val="20"/>
        </w:rPr>
        <w:tab/>
      </w:r>
      <w:r>
        <w:rPr>
          <w:rFonts w:ascii="Consolas" w:hAnsi="Consolas" w:cs="Consolas"/>
          <w:color w:val="3F7F5F"/>
          <w:sz w:val="20"/>
          <w:szCs w:val="20"/>
        </w:rPr>
        <w:t>; P1IN =&gt; 0x40004C00</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AND</w:t>
      </w:r>
      <w:r>
        <w:rPr>
          <w:rFonts w:ascii="Consolas" w:hAnsi="Consolas" w:cs="Consolas"/>
          <w:color w:val="000000"/>
          <w:sz w:val="20"/>
          <w:szCs w:val="20"/>
        </w:rPr>
        <w:t xml:space="preserve"> R7, R7, #0x12</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If R7 contains 0x12 no SWITCH is pressed</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R6, #0x00</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SUB</w:t>
      </w:r>
      <w:r>
        <w:rPr>
          <w:rFonts w:ascii="Consolas" w:hAnsi="Consolas" w:cs="Consolas"/>
          <w:color w:val="000000"/>
          <w:sz w:val="20"/>
          <w:szCs w:val="20"/>
        </w:rPr>
        <w:t xml:space="preserve"> R6, R7, </w:t>
      </w:r>
      <w:proofErr w:type="gramStart"/>
      <w:r>
        <w:rPr>
          <w:rFonts w:ascii="Consolas" w:hAnsi="Consolas" w:cs="Consolas"/>
          <w:color w:val="000000"/>
          <w:sz w:val="20"/>
          <w:szCs w:val="20"/>
        </w:rPr>
        <w:t>#</w:t>
      </w:r>
      <w:proofErr w:type="gramEnd"/>
      <w:r>
        <w:rPr>
          <w:rFonts w:ascii="Consolas" w:hAnsi="Consolas" w:cs="Consolas"/>
          <w:color w:val="000000"/>
          <w:sz w:val="20"/>
          <w:szCs w:val="20"/>
        </w:rPr>
        <w:t>0x12</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CBZ R6, blue</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If R7 contains 0x10 SWITCH 2 is being pressed</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R6, #0x00</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SUB</w:t>
      </w:r>
      <w:r>
        <w:rPr>
          <w:rFonts w:ascii="Consolas" w:hAnsi="Consolas" w:cs="Consolas"/>
          <w:color w:val="000000"/>
          <w:sz w:val="20"/>
          <w:szCs w:val="20"/>
        </w:rPr>
        <w:t xml:space="preserve"> R6, R7, </w:t>
      </w:r>
      <w:proofErr w:type="gramStart"/>
      <w:r>
        <w:rPr>
          <w:rFonts w:ascii="Consolas" w:hAnsi="Consolas" w:cs="Consolas"/>
          <w:color w:val="000000"/>
          <w:sz w:val="20"/>
          <w:szCs w:val="20"/>
        </w:rPr>
        <w:t>#</w:t>
      </w:r>
      <w:proofErr w:type="gramEnd"/>
      <w:r>
        <w:rPr>
          <w:rFonts w:ascii="Consolas" w:hAnsi="Consolas" w:cs="Consolas"/>
          <w:color w:val="000000"/>
          <w:sz w:val="20"/>
          <w:szCs w:val="20"/>
        </w:rPr>
        <w:t>0x10</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CBZ R6, red</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If R7 contains 0x02 SWITCH 1 is being pressed</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R6, #0x00</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SUB</w:t>
      </w:r>
      <w:r>
        <w:rPr>
          <w:rFonts w:ascii="Consolas" w:hAnsi="Consolas" w:cs="Consolas"/>
          <w:color w:val="000000"/>
          <w:sz w:val="20"/>
          <w:szCs w:val="20"/>
        </w:rPr>
        <w:t xml:space="preserve"> R6, R7, </w:t>
      </w:r>
      <w:proofErr w:type="gramStart"/>
      <w:r>
        <w:rPr>
          <w:rFonts w:ascii="Consolas" w:hAnsi="Consolas" w:cs="Consolas"/>
          <w:color w:val="000000"/>
          <w:sz w:val="20"/>
          <w:szCs w:val="20"/>
        </w:rPr>
        <w:t>#</w:t>
      </w:r>
      <w:proofErr w:type="gramEnd"/>
      <w:r>
        <w:rPr>
          <w:rFonts w:ascii="Consolas" w:hAnsi="Consolas" w:cs="Consolas"/>
          <w:color w:val="000000"/>
          <w:sz w:val="20"/>
          <w:szCs w:val="20"/>
        </w:rPr>
        <w:t>0x02</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CBZ R6, red</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If R7 contains 0x00 Both </w:t>
      </w:r>
      <w:proofErr w:type="spellStart"/>
      <w:r>
        <w:rPr>
          <w:rFonts w:ascii="Consolas" w:hAnsi="Consolas" w:cs="Consolas"/>
          <w:color w:val="3F7F5F"/>
          <w:sz w:val="20"/>
          <w:szCs w:val="20"/>
        </w:rPr>
        <w:t>SWITCHes</w:t>
      </w:r>
      <w:proofErr w:type="spellEnd"/>
      <w:r>
        <w:rPr>
          <w:rFonts w:ascii="Consolas" w:hAnsi="Consolas" w:cs="Consolas"/>
          <w:color w:val="3F7F5F"/>
          <w:sz w:val="20"/>
          <w:szCs w:val="20"/>
        </w:rPr>
        <w:t xml:space="preserve"> are pressed</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CBZ R7, green</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blue</w:t>
      </w:r>
      <w:proofErr w:type="gramEnd"/>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R5, #0x04</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[00000100] B__</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STRB R5, [R0, #0x03]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P2OUT =&gt; 0x40004C03</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w:t>
      </w:r>
      <w:r>
        <w:rPr>
          <w:rFonts w:ascii="Consolas" w:hAnsi="Consolas" w:cs="Consolas"/>
          <w:color w:val="000000"/>
          <w:sz w:val="20"/>
          <w:szCs w:val="20"/>
        </w:rPr>
        <w:t xml:space="preserve"> running</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green</w:t>
      </w:r>
      <w:proofErr w:type="gramEnd"/>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R5, #0x02</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[00000010] _G_</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STRB R5, [R0, #0x03]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P2OUT =&gt; 0x40004C03</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w:t>
      </w:r>
      <w:r>
        <w:rPr>
          <w:rFonts w:ascii="Consolas" w:hAnsi="Consolas" w:cs="Consolas"/>
          <w:color w:val="000000"/>
          <w:sz w:val="20"/>
          <w:szCs w:val="20"/>
        </w:rPr>
        <w:t xml:space="preserve"> running</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red</w:t>
      </w:r>
      <w:proofErr w:type="gramEnd"/>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MOV</w:t>
      </w:r>
      <w:r>
        <w:rPr>
          <w:rFonts w:ascii="Consolas" w:hAnsi="Consolas" w:cs="Consolas"/>
          <w:color w:val="000000"/>
          <w:sz w:val="20"/>
          <w:szCs w:val="20"/>
        </w:rPr>
        <w:t xml:space="preserve"> R5, #0x01</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[00000001] __R</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STRB R5, [R0, #0x03]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P2OUT =&gt; 0x40004C03</w:t>
      </w: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w:t>
      </w:r>
      <w:r>
        <w:rPr>
          <w:rFonts w:ascii="Consolas" w:hAnsi="Consolas" w:cs="Consolas"/>
          <w:color w:val="000000"/>
          <w:sz w:val="20"/>
          <w:szCs w:val="20"/>
        </w:rPr>
        <w:t xml:space="preserve"> running</w:t>
      </w:r>
    </w:p>
    <w:p w:rsidR="00297C31" w:rsidRDefault="00297C31" w:rsidP="00297C31">
      <w:pPr>
        <w:autoSpaceDE w:val="0"/>
        <w:autoSpaceDN w:val="0"/>
        <w:adjustRightInd w:val="0"/>
        <w:spacing w:after="0" w:line="240" w:lineRule="auto"/>
        <w:rPr>
          <w:rFonts w:ascii="Consolas" w:hAnsi="Consolas" w:cs="Consolas"/>
          <w:sz w:val="20"/>
          <w:szCs w:val="20"/>
        </w:rPr>
      </w:pPr>
    </w:p>
    <w:p w:rsidR="00297C31" w:rsidRDefault="00297C31" w:rsidP="00297C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.end</w:t>
      </w:r>
    </w:p>
    <w:p w:rsidR="00297C31" w:rsidRPr="002F2D0A" w:rsidRDefault="00297C31" w:rsidP="005D2C5F">
      <w:pPr>
        <w:rPr>
          <w:b/>
        </w:rPr>
      </w:pPr>
    </w:p>
    <w:p w:rsidR="005D2C5F" w:rsidRDefault="005D2C5F" w:rsidP="005D2C5F"/>
    <w:p w:rsidR="00450463" w:rsidRDefault="00450463" w:rsidP="005D2C5F"/>
    <w:sectPr w:rsidR="004504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9A79F9"/>
    <w:multiLevelType w:val="hybridMultilevel"/>
    <w:tmpl w:val="D5EEA0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C5F"/>
    <w:rsid w:val="00097C54"/>
    <w:rsid w:val="001F039E"/>
    <w:rsid w:val="00297C31"/>
    <w:rsid w:val="002F2D0A"/>
    <w:rsid w:val="00450463"/>
    <w:rsid w:val="00501CB1"/>
    <w:rsid w:val="005D2C5F"/>
    <w:rsid w:val="00B63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67250"/>
  <w15:chartTrackingRefBased/>
  <w15:docId w15:val="{987D7C74-6B97-4F80-B127-4F93344ED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2C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7</Pages>
  <Words>663</Words>
  <Characters>3784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 User</dc:creator>
  <cp:keywords/>
  <dc:description/>
  <cp:lastModifiedBy>Zundel, Andrew D</cp:lastModifiedBy>
  <cp:revision>6</cp:revision>
  <dcterms:created xsi:type="dcterms:W3CDTF">2017-01-24T17:45:00Z</dcterms:created>
  <dcterms:modified xsi:type="dcterms:W3CDTF">2017-01-24T18:35:00Z</dcterms:modified>
</cp:coreProperties>
</file>